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mail.autos-szelvedotakaro-jegkaparoval.com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http://mail.autos-szelvedotakaro-jegkaparoval.com/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mail.autos-szelvedotakaro-jegkaparoval.com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mail.autos-szelvedotakaro-jegkaparoval.com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mail.autos-szelvedotakaro-jegkaparoval.com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